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1955" w14:textId="77777777" w:rsidR="0014770C" w:rsidRDefault="002F3008">
      <w:r>
        <w:rPr>
          <w:noProof/>
        </w:rPr>
        <w:drawing>
          <wp:anchor distT="0" distB="0" distL="114300" distR="114300" simplePos="0" relativeHeight="251659264" behindDoc="0" locked="0" layoutInCell="1" allowOverlap="1" wp14:anchorId="68D9C0C0" wp14:editId="04C483A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3872110" cy="176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ICT-main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19" cy="176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0C" w:rsidRPr="0014770C">
        <w:rPr>
          <w:noProof/>
        </w:rPr>
        <w:drawing>
          <wp:anchor distT="0" distB="0" distL="114300" distR="114300" simplePos="0" relativeHeight="251658240" behindDoc="0" locked="0" layoutInCell="1" allowOverlap="1" wp14:anchorId="01FA9753" wp14:editId="058C0AD8">
            <wp:simplePos x="0" y="0"/>
            <wp:positionH relativeFrom="column">
              <wp:posOffset>4219575</wp:posOffset>
            </wp:positionH>
            <wp:positionV relativeFrom="paragraph">
              <wp:posOffset>-457200</wp:posOffset>
            </wp:positionV>
            <wp:extent cx="1771650" cy="679537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402" cy="68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5D3F4" w14:textId="77777777" w:rsidR="0014770C" w:rsidRPr="0014770C" w:rsidRDefault="0014770C" w:rsidP="0014770C"/>
    <w:p w14:paraId="16611E12" w14:textId="77777777" w:rsidR="0014770C" w:rsidRPr="0014770C" w:rsidRDefault="0014770C" w:rsidP="0014770C"/>
    <w:p w14:paraId="26CB57A1" w14:textId="77777777" w:rsidR="0014770C" w:rsidRPr="0033520F" w:rsidRDefault="0014770C" w:rsidP="0014770C">
      <w:pPr>
        <w:rPr>
          <w:rFonts w:ascii="Arial" w:hAnsi="Arial" w:cs="Arial"/>
        </w:rPr>
      </w:pPr>
    </w:p>
    <w:p w14:paraId="1574E80E" w14:textId="77777777" w:rsidR="005F0DCD" w:rsidRPr="005F0DCD" w:rsidRDefault="005F0DCD" w:rsidP="0014770C">
      <w:pPr>
        <w:jc w:val="center"/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  <w:b/>
          <w:sz w:val="52"/>
          <w:szCs w:val="36"/>
        </w:rPr>
        <w:t xml:space="preserve">How to download and apply a new census </w:t>
      </w:r>
      <w:proofErr w:type="spellStart"/>
      <w:r w:rsidRPr="005F0DCD">
        <w:rPr>
          <w:rFonts w:ascii="Arial" w:hAnsi="Arial" w:cs="Arial"/>
          <w:b/>
          <w:sz w:val="52"/>
          <w:szCs w:val="36"/>
        </w:rPr>
        <w:t>fileset</w:t>
      </w:r>
      <w:proofErr w:type="spellEnd"/>
    </w:p>
    <w:p w14:paraId="598271DC" w14:textId="77777777" w:rsidR="005F0DCD" w:rsidRPr="005F0DCD" w:rsidRDefault="005F0DCD" w:rsidP="005F0DCD">
      <w:pPr>
        <w:rPr>
          <w:rFonts w:ascii="Arial" w:hAnsi="Arial" w:cs="Arial"/>
        </w:rPr>
      </w:pPr>
    </w:p>
    <w:p w14:paraId="2C8CE66D" w14:textId="77777777" w:rsidR="005F0DCD" w:rsidRPr="005F0DCD" w:rsidRDefault="005F0DCD" w:rsidP="005F0DCD">
      <w:pPr>
        <w:rPr>
          <w:rFonts w:ascii="Arial" w:hAnsi="Arial" w:cs="Arial"/>
        </w:rPr>
      </w:pPr>
      <w:r w:rsidRPr="005F0DCD">
        <w:rPr>
          <w:rFonts w:ascii="Arial" w:hAnsi="Arial" w:cs="Arial"/>
        </w:rPr>
        <w:t xml:space="preserve"> To import a revised </w:t>
      </w:r>
      <w:proofErr w:type="spellStart"/>
      <w:r w:rsidRPr="005F0DCD">
        <w:rPr>
          <w:rFonts w:ascii="Arial" w:hAnsi="Arial" w:cs="Arial"/>
        </w:rPr>
        <w:t>fileset</w:t>
      </w:r>
      <w:proofErr w:type="spellEnd"/>
      <w:r w:rsidRPr="005F0DCD">
        <w:rPr>
          <w:rFonts w:ascii="Arial" w:hAnsi="Arial" w:cs="Arial"/>
        </w:rPr>
        <w:t xml:space="preserve"> you must be a member of any of the following user groups in system manager:</w:t>
      </w:r>
    </w:p>
    <w:p w14:paraId="6D3B121D" w14:textId="77777777" w:rsidR="005F0DCD" w:rsidRPr="005F0DCD" w:rsidRDefault="005F0DCD" w:rsidP="005F0D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>Personnel Officer</w:t>
      </w:r>
    </w:p>
    <w:p w14:paraId="3744437C" w14:textId="77777777" w:rsidR="005F0DCD" w:rsidRPr="005F0DCD" w:rsidRDefault="005F0DCD" w:rsidP="005F0D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Returns Manager </w:t>
      </w:r>
    </w:p>
    <w:p w14:paraId="04B7E103" w14:textId="42418757" w:rsidR="005F0DCD" w:rsidRPr="005F0DCD" w:rsidRDefault="005F0DCD" w:rsidP="005F0D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System Manager </w:t>
      </w:r>
      <w:bookmarkStart w:id="0" w:name="_GoBack"/>
      <w:bookmarkEnd w:id="0"/>
    </w:p>
    <w:p w14:paraId="0633940F" w14:textId="03C3B608" w:rsidR="005F0DCD" w:rsidRDefault="005F0DCD" w:rsidP="005F0DCD">
      <w:pPr>
        <w:pStyle w:val="ListParagraph"/>
        <w:numPr>
          <w:ilvl w:val="0"/>
          <w:numId w:val="3"/>
        </w:numPr>
      </w:pPr>
      <w:r w:rsidRPr="005F0DCD">
        <w:rPr>
          <w:rFonts w:ascii="Arial" w:hAnsi="Arial" w:cs="Arial"/>
        </w:rPr>
        <w:t xml:space="preserve">Log onto the Customer Portal at </w:t>
      </w:r>
      <w:hyperlink r:id="rId10" w:history="1">
        <w:r>
          <w:rPr>
            <w:rStyle w:val="Hyperlink"/>
          </w:rPr>
          <w:t>https://my.schoolicts.co.uk/</w:t>
        </w:r>
      </w:hyperlink>
    </w:p>
    <w:p w14:paraId="4635DEA0" w14:textId="40D74743" w:rsidR="00136541" w:rsidRPr="000A7F20" w:rsidRDefault="00136541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>
        <w:rPr>
          <w:rFonts w:ascii="Arial" w:hAnsi="Arial" w:cs="Arial"/>
        </w:rPr>
        <w:t>Navigate to Knowledge Base/ Categories /</w:t>
      </w:r>
      <w:proofErr w:type="spellStart"/>
      <w:r w:rsidR="000A7F20">
        <w:rPr>
          <w:rFonts w:ascii="Arial" w:hAnsi="Arial" w:cs="Arial"/>
        </w:rPr>
        <w:t>Fileset</w:t>
      </w:r>
      <w:proofErr w:type="spellEnd"/>
      <w:r>
        <w:rPr>
          <w:rFonts w:ascii="Arial" w:hAnsi="Arial" w:cs="Arial"/>
        </w:rPr>
        <w:t xml:space="preserve"> and locate the </w:t>
      </w:r>
      <w:proofErr w:type="spellStart"/>
      <w:r>
        <w:rPr>
          <w:rFonts w:ascii="Arial" w:hAnsi="Arial" w:cs="Arial"/>
        </w:rPr>
        <w:t>fileset</w:t>
      </w:r>
      <w:proofErr w:type="spellEnd"/>
      <w:r>
        <w:rPr>
          <w:rFonts w:ascii="Arial" w:hAnsi="Arial" w:cs="Arial"/>
        </w:rPr>
        <w:t>.</w:t>
      </w:r>
    </w:p>
    <w:p w14:paraId="7D26EFB8" w14:textId="74D20C8A" w:rsidR="000A7F20" w:rsidRDefault="000A7F20" w:rsidP="000A7F20">
      <w:pPr>
        <w:pStyle w:val="ListParagraph"/>
        <w:ind w:left="1080"/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65D1A" wp14:editId="32C0D9D3">
                <wp:simplePos x="0" y="0"/>
                <wp:positionH relativeFrom="column">
                  <wp:posOffset>1447714</wp:posOffset>
                </wp:positionH>
                <wp:positionV relativeFrom="paragraph">
                  <wp:posOffset>1892969</wp:posOffset>
                </wp:positionV>
                <wp:extent cx="871249" cy="176609"/>
                <wp:effectExtent l="0" t="0" r="24130" b="139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49" cy="17660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9E9F2" id="Oval 13" o:spid="_x0000_s1026" style="position:absolute;margin-left:114pt;margin-top:149.05pt;width:68.6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vZZwIAAMcEAAAOAAAAZHJzL2Uyb0RvYy54bWysVE1vGyEQvVfqf0Dcm127bpysvI6sRK4q&#10;RUmkpMp5zLJeJGAoYK/TX9+BXcdp01NVH/AM8wHv8WYXVwej2V76oNDWfHJWciatwEbZbc2/P60/&#10;XXAWItgGNFpZ8xcZ+NXy44dF7yo5xQ51Iz2jJjZUvat5F6OriiKIThoIZ+ikpWCL3kAk12+LxkNP&#10;3Y0upmV5XvToG+dRyBBo92YI8mXu37ZSxPu2DTIyXXO6W8yrz+smrcVyAdXWg+uUGK8B/3ALA8rS&#10;oa+tbiAC23n1rpVRwmPANp4JNAW2rRIyYyA0k/IPNI8dOJmxEDnBvdIU/l9bcbd/8Ew19HafObNg&#10;6I3u96AZucRN70JFKY/uwY9eIDMBPbTepH+CwA6Zz5dXPuUhMkGbF/PJdHbJmaDQZH5+Xl6mnsWp&#10;2PkQv0o0LBk1l1orFxJiqGB/G+KQfcxK2xbXSmvah0pb1lPf6bykhxVA4mk1RDKNIzjBbjkDvSVV&#10;iuhzy4BaNak8VQe/3Vxrzwhrzdfrkn7j5X5LS2ffQOiGvBxKaVAZFUm4WhmCmYqP1dqmqMzSGxEk&#10;EgfakrXB5oUo9zhoMTixVnTILYT4AJ7ER2hooOI9La1GgoijxVmH/uff9lM+aYKinPUkZoL/Ywde&#10;cqa/WVLL5WQ2S+rPzuzLfEqOfxvZvI3YnblGYmVCo+tENlN+1Eez9Wieae5W6VQKgRV09kD06FzH&#10;YchocoVcrXIaKd5BvLWPTqTmiadE79PhGbwbJRBJO3d4FP47GQy5qdLiahexVVkjJ15JXsmhaclC&#10;Gyc7jeNbP2edvj/LXwAAAP//AwBQSwMEFAAGAAgAAAAhAAE9J+neAAAACwEAAA8AAABkcnMvZG93&#10;bnJldi54bWxMj8FqwzAQRO+F/oPYQC+lkeMSYbuWQyjk0GPSQK8bS7VNpJWxlMT5+25P7W2GHWbf&#10;1JvZO3G1UxwCaVgtMxCW2mAG6jQcP3cvBYiYkAy6QFbD3UbYNI8PNVYm3Ghvr4fUCS6hWKGGPqWx&#10;kjK2vfUYl2G0xLfvMHlMbKdOmglvXO6dzLNMSY8D8YceR/ve2/Z8uHgN27tMbh/L3bNRpFT6ih/o&#10;Cq2fFvP2DUSyc/oLwy8+o0PDTKdwIROF05DnBW9JLMpiBYITr2qdgzixyNclyKaW/zc0PwAAAP//&#10;AwBQSwECLQAUAAYACAAAACEAtoM4kv4AAADhAQAAEwAAAAAAAAAAAAAAAAAAAAAAW0NvbnRlbnRf&#10;VHlwZXNdLnhtbFBLAQItABQABgAIAAAAIQA4/SH/1gAAAJQBAAALAAAAAAAAAAAAAAAAAC8BAABf&#10;cmVscy8ucmVsc1BLAQItABQABgAIAAAAIQBUCevZZwIAAMcEAAAOAAAAAAAAAAAAAAAAAC4CAABk&#10;cnMvZTJvRG9jLnhtbFBLAQItABQABgAIAAAAIQABPSfp3gAAAAsBAAAPAAAAAAAAAAAAAAAAAMEE&#10;AABkcnMvZG93bnJldi54bWxQSwUGAAAAAAQABADzAAAAzAUAAAAA&#10;" filled="f" strokecolor="red" strokeweight="1pt">
                <v:stroke joinstyle="miter"/>
              </v:oval>
            </w:pict>
          </mc:Fallback>
        </mc:AlternateContent>
      </w: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1192E" wp14:editId="4E9B4E58">
                <wp:simplePos x="0" y="0"/>
                <wp:positionH relativeFrom="column">
                  <wp:posOffset>2773920</wp:posOffset>
                </wp:positionH>
                <wp:positionV relativeFrom="paragraph">
                  <wp:posOffset>844104</wp:posOffset>
                </wp:positionV>
                <wp:extent cx="871249" cy="176609"/>
                <wp:effectExtent l="0" t="0" r="24130" b="139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49" cy="17660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2FADF" id="Oval 14" o:spid="_x0000_s1026" style="position:absolute;margin-left:218.4pt;margin-top:66.45pt;width:68.6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YVZgIAAMcEAAAOAAAAZHJzL2Uyb0RvYy54bWysVE1vGyEQvVfqf0Dcm11bbpysso4sR64q&#10;RUmkJMp5zLJeJGAoYK/TX9+BXSdu01NVH/AM8wHv8Wavrg9Gs730QaGt+eSs5ExagY2y25o/P62/&#10;XHAWItgGNFpZ81cZ+PXi86er3lVyih3qRnpGTWyoelfzLkZXFUUQnTQQztBJS8EWvYFIrt8WjYee&#10;uhtdTMvyvOjRN86jkCHQ7s0Q5Ivcv22liPdtG2RkuuZ0t5hXn9dNWovFFVRbD65TYrwG/MMtDChL&#10;h761uoEIbOfVh1ZGCY8B23gm0BTYtkrIjIHQTMo/0Dx24GTGQuQE90ZT+H9txd3+wTPV0NvNOLNg&#10;6I3u96AZucRN70JFKY/uwY9eIDMBPbTepH+CwA6Zz9c3PuUhMkGbF/PJdHbJmaDQZH5+Xl6mnsV7&#10;sfMhfpNoWDJqLrVWLiTEUMH+NsQh+5iVti2ulda0D5W2rKe+03lJDyuAxNNqiGQaR3CC3XIGekuq&#10;FNHnlgG1alJ5qg5+u1lpzwhrzdfrkn7j5X5LS2ffQOiGvBxKaVAZFUm4WhmCmYqP1dqmqMzSGxEk&#10;EgfakrXB5pUo9zhoMTixVnTILYT4AJ7ER2hooOI9La1GgoijxVmH/uff9lM+aYKinPUkZoL/Ywde&#10;cqa/W1LL5WQ2S+rPzuzrfEqOP41sTiN2Z1ZIrExodJ3IZsqP+mi2Hs0Lzd0ynUohsILOHogenVUc&#10;howmV8jlMqeR4h3EW/voRGqeeEr0Ph1ewLtRApG0c4dH4X+QwZCbKi0udxFblTXyzivJKzk0LVlo&#10;42SncTz1c9b792fxCwAA//8DAFBLAwQUAAYACAAAACEA5GaXpN4AAAALAQAADwAAAGRycy9kb3du&#10;cmV2LnhtbEyPwU7DMBBE70j8g7VIXBB1aIvbhjhVhdQDxxYkrtt4SSrsdRS7bfr3LCc47sxo9k21&#10;HoNXZxrSMbKFp0kBiriJ7sithY/37eMSVMrIDn1ksnClBOv69qbC0sUL7+i8z62SEk4lWuhy7kut&#10;U9NRwDSJPbF4X3EImOUcWu0GvEh58HpaFEYHPLJ86LCn146a7/0pWNhcdfa7tNo+OMPG5M/0hn5p&#10;7f3duHkBlWnMf2H4xRd0qIXpEE/skvIW5jMj6FmM2XQFShLPi7msO4hiigXoutL/N9Q/AAAA//8D&#10;AFBLAQItABQABgAIAAAAIQC2gziS/gAAAOEBAAATAAAAAAAAAAAAAAAAAAAAAABbQ29udGVudF9U&#10;eXBlc10ueG1sUEsBAi0AFAAGAAgAAAAhADj9If/WAAAAlAEAAAsAAAAAAAAAAAAAAAAALwEAAF9y&#10;ZWxzLy5yZWxzUEsBAi0AFAAGAAgAAAAhAGVURhVmAgAAxwQAAA4AAAAAAAAAAAAAAAAALgIAAGRy&#10;cy9lMm9Eb2MueG1sUEsBAi0AFAAGAAgAAAAhAORml6TeAAAACwEAAA8AAAAAAAAAAAAAAAAAwAQA&#10;AGRycy9kb3ducmV2LnhtbFBLBQYAAAAABAAEAPMAAADL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A2F66C1" wp14:editId="51843173">
            <wp:extent cx="4487387" cy="2037542"/>
            <wp:effectExtent l="19050" t="19050" r="27940" b="203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1834" cy="2048643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C01321" w14:textId="77777777" w:rsidR="000A7F20" w:rsidRPr="000A7F20" w:rsidRDefault="000A7F20" w:rsidP="000A7F20">
      <w:pPr>
        <w:pStyle w:val="ListParagraph"/>
        <w:ind w:left="1080"/>
        <w:rPr>
          <w:rFonts w:ascii="Arial" w:hAnsi="Arial" w:cs="Arial"/>
          <w:b/>
        </w:rPr>
      </w:pPr>
    </w:p>
    <w:p w14:paraId="1AAC35C8" w14:textId="0089EC2B" w:rsidR="00136541" w:rsidRPr="00136541" w:rsidRDefault="005F0DCD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Click on the </w:t>
      </w:r>
      <w:proofErr w:type="spellStart"/>
      <w:r w:rsidRPr="005F0DCD">
        <w:rPr>
          <w:rFonts w:ascii="Arial" w:hAnsi="Arial" w:cs="Arial"/>
        </w:rPr>
        <w:t>Fileset</w:t>
      </w:r>
      <w:proofErr w:type="spellEnd"/>
      <w:r w:rsidRPr="005F0DCD">
        <w:rPr>
          <w:rFonts w:ascii="Arial" w:hAnsi="Arial" w:cs="Arial"/>
        </w:rPr>
        <w:t xml:space="preserve"> to download. It will be a zipped file.</w:t>
      </w:r>
    </w:p>
    <w:p w14:paraId="18C1BA71" w14:textId="77777777" w:rsidR="00136541" w:rsidRPr="00136541" w:rsidRDefault="005F0DCD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>Save the Zipped file on your workstation in a folder that you can easily find.</w:t>
      </w:r>
    </w:p>
    <w:p w14:paraId="3975E52D" w14:textId="77777777" w:rsidR="00136541" w:rsidRPr="00136541" w:rsidRDefault="005F0DCD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Unzip the file by right clicking and choosing </w:t>
      </w:r>
      <w:proofErr w:type="gramStart"/>
      <w:r w:rsidRPr="005F0DCD">
        <w:rPr>
          <w:rFonts w:ascii="Arial" w:hAnsi="Arial" w:cs="Arial"/>
        </w:rPr>
        <w:t>extract</w:t>
      </w:r>
      <w:proofErr w:type="gramEnd"/>
      <w:r w:rsidRPr="005F0DCD">
        <w:rPr>
          <w:rFonts w:ascii="Arial" w:hAnsi="Arial" w:cs="Arial"/>
        </w:rPr>
        <w:t xml:space="preserve"> all.</w:t>
      </w:r>
    </w:p>
    <w:p w14:paraId="74E52392" w14:textId="69B5FF42" w:rsidR="00136541" w:rsidRPr="00136541" w:rsidRDefault="005F0DCD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In Sims choose </w:t>
      </w:r>
      <w:r w:rsidRPr="00136541">
        <w:rPr>
          <w:rFonts w:ascii="Arial" w:hAnsi="Arial" w:cs="Arial"/>
          <w:b/>
        </w:rPr>
        <w:t xml:space="preserve">Tools – Setups - Import </w:t>
      </w:r>
      <w:proofErr w:type="spellStart"/>
      <w:r w:rsidRPr="00136541">
        <w:rPr>
          <w:rFonts w:ascii="Arial" w:hAnsi="Arial" w:cs="Arial"/>
          <w:b/>
        </w:rPr>
        <w:t>Fileset</w:t>
      </w:r>
      <w:proofErr w:type="spellEnd"/>
      <w:r w:rsidRPr="005F0DCD">
        <w:rPr>
          <w:rFonts w:ascii="Arial" w:hAnsi="Arial" w:cs="Arial"/>
        </w:rPr>
        <w:t xml:space="preserve"> to display the Import </w:t>
      </w:r>
      <w:proofErr w:type="spellStart"/>
      <w:r w:rsidRPr="005F0DCD">
        <w:rPr>
          <w:rFonts w:ascii="Arial" w:hAnsi="Arial" w:cs="Arial"/>
        </w:rPr>
        <w:t>Fileset</w:t>
      </w:r>
      <w:proofErr w:type="spellEnd"/>
      <w:r w:rsidRPr="005F0DCD">
        <w:rPr>
          <w:rFonts w:ascii="Arial" w:hAnsi="Arial" w:cs="Arial"/>
        </w:rPr>
        <w:t xml:space="preserve"> page.</w:t>
      </w:r>
    </w:p>
    <w:p w14:paraId="060E7473" w14:textId="77777777" w:rsidR="00136541" w:rsidRPr="00136541" w:rsidRDefault="00136541" w:rsidP="00136541">
      <w:pPr>
        <w:pStyle w:val="ListParagraph"/>
        <w:ind w:left="1080"/>
        <w:rPr>
          <w:rFonts w:ascii="Arial" w:hAnsi="Arial" w:cs="Arial"/>
          <w:b/>
        </w:rPr>
      </w:pPr>
    </w:p>
    <w:p w14:paraId="34DBA934" w14:textId="41CDA999" w:rsidR="00136541" w:rsidRDefault="00136541" w:rsidP="00136541">
      <w:pPr>
        <w:pStyle w:val="ListParagraph"/>
        <w:ind w:left="1080"/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22810" wp14:editId="7B73D9CD">
                <wp:simplePos x="0" y="0"/>
                <wp:positionH relativeFrom="column">
                  <wp:posOffset>1325863</wp:posOffset>
                </wp:positionH>
                <wp:positionV relativeFrom="paragraph">
                  <wp:posOffset>29382</wp:posOffset>
                </wp:positionV>
                <wp:extent cx="871249" cy="176609"/>
                <wp:effectExtent l="0" t="0" r="24130" b="139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49" cy="17660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2E0336" id="Oval 8" o:spid="_x0000_s1026" style="position:absolute;margin-left:104.4pt;margin-top:2.3pt;width:68.6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CjZQIAAMUEAAAOAAAAZHJzL2Uyb0RvYy54bWysVE1PGzEQvVfqf7B8L7uJUgIrNigKSlUJ&#10;ARIgzhOvN2vJX7WdbOiv74x3A2npqWoOzoznw37Pb/bq+mA028sQlbM1n5yVnEkrXKPstubPT+sv&#10;F5zFBLYB7ays+auM/Hrx+dNV7ys5dZ3TjQwMm9hY9b7mXUq+KoooOmkgnjkvLQZbFwwkdMO2aAL0&#10;2N3oYlqW50XvQuODEzJG3L0ZgnyR+7etFOm+baNMTNcc75byGvK6obVYXEG1DeA7JcZrwD/cwoCy&#10;eOhbqxtIwHZBfWhllAguujadCWcK17ZKyIwB0UzKP9A8duBlxoLkRP9GU/x/bcXd/iEw1dQcH8qC&#10;wSe634NmF8RM72OFCY/+IYxeRJNgHtpg6B8BsENm8/WNTXlITODmxXwynV1yJjA0mZ+fl5fUs3gv&#10;9iGmb9IZRkbNpdbKR8ILFexvYxqyj1m0bd1aaY37UGnLeuw7nZf4rAJQOq2GhKbxCCbaLWegt6hJ&#10;kUJuGZ1WDZVTdQzbzUoHhlBrvl6X+Bsv91sanX0DsRvycojSoDIqoWy1MgiTio/V2lJUZuGNCIjE&#10;gTayNq55RcKDG5QYvVgrPOQWYnqAgNJDNDhO6R6XVjuE6EaLs86Fn3/bp3xUBEY561HKCP/HDoLk&#10;TH+3qJXLyWxG2s/O7Ot8ik44jWxOI3ZnVg5ZmeDgepFNyk/6aLbBmRecuiWdiiGwAs8eiB6dVRpG&#10;DOdWyOUyp6HePaRb++gFNSeeiN6nwwsEP0ogoXbu3FH2H2Qw5FKldctdcq3KGnnnFeVFDs5KFto4&#10;1zSMp37Oev/6LH4BAAD//wMAUEsDBBQABgAIAAAAIQC4UVQ72wAAAAgBAAAPAAAAZHJzL2Rvd25y&#10;ZXYueG1sTI/BasMwEETvhfyD2EAvpZHjGuG6lkMI5NBj0kCviqXaptLKWJvE+ftuT+1tlllm3tSb&#10;OXhxdVMaImpYrzIQDttoB+w0nD72zyWIRAat8RGdhrtLsGkWD7WpbLzhwV2P1AkOwVQZDT3RWEmZ&#10;2t4Fk1ZxdMjeV5yCIT6nTtrJ3Dg8eJlnmZLBDMgNvRndrnft9/ESNGzvkvwhve6frEKl6DO9G19q&#10;/bict28gyM309wy/+IwODTOd4wVtEl5DnpWMThoKBYL9l0LxtjOLvADZ1PL/gOYHAAD//wMAUEsB&#10;Ai0AFAAGAAgAAAAhALaDOJL+AAAA4QEAABMAAAAAAAAAAAAAAAAAAAAAAFtDb250ZW50X1R5cGVz&#10;XS54bWxQSwECLQAUAAYACAAAACEAOP0h/9YAAACUAQAACwAAAAAAAAAAAAAAAAAvAQAAX3JlbHMv&#10;LnJlbHNQSwECLQAUAAYACAAAACEA9+bgo2UCAADFBAAADgAAAAAAAAAAAAAAAAAuAgAAZHJzL2Uy&#10;b0RvYy54bWxQSwECLQAUAAYACAAAACEAuFFUO9sAAAAIAQAADwAAAAAAAAAAAAAAAAC/BAAAZHJz&#10;L2Rvd25yZXYueG1sUEsFBgAAAAAEAAQA8wAAAMcFAAAAAA==&#10;" filled="f" strokecolor="red" strokeweight="1pt">
                <v:stroke joinstyle="miter"/>
              </v:oval>
            </w:pict>
          </mc:Fallback>
        </mc:AlternateContent>
      </w: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5D2AC4" wp14:editId="16898B64">
                <wp:simplePos x="0" y="0"/>
                <wp:positionH relativeFrom="column">
                  <wp:posOffset>1686268</wp:posOffset>
                </wp:positionH>
                <wp:positionV relativeFrom="paragraph">
                  <wp:posOffset>492760</wp:posOffset>
                </wp:positionV>
                <wp:extent cx="871249" cy="176609"/>
                <wp:effectExtent l="0" t="0" r="24130" b="139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49" cy="17660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02C43" id="Oval 7" o:spid="_x0000_s1026" style="position:absolute;margin-left:132.8pt;margin-top:38.8pt;width:68.6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URZgIAAMUEAAAOAAAAZHJzL2Uyb0RvYy54bWysVN9P2zAQfp+0/8Hy+0hadRQiUlQVdZqE&#10;AAkQz1fHaSzZPs92m7K/fmcnhW7saVoenDvfD/v78l2urg9Gs730QaGt+eSs5ExagY2y25o/P62/&#10;XHAWItgGNFpZ81cZ+PXi86er3lVyih3qRnpGTWyoelfzLkZXFUUQnTQQztBJS8EWvYFIrt8WjYee&#10;uhtdTMvyvOjRN86jkCHQ7s0Q5Ivcv22liPdtG2RkuuZ0t5hXn9dNWovFFVRbD65TYrwG/MMtDChL&#10;h761uoEIbOfVh1ZGCY8B23gm0BTYtkrIjIHQTMo/0Dx24GTGQuQE90ZT+H9txd3+wTPV1HzOmQVD&#10;n+h+D5rNEzO9CxUlPLoHP3qBzATz0HqT3gSAHTKbr29sykNkgjYv5pPp7JIzQaHJ/Py8vEw9i/di&#10;50P8JtGwZNRcaq1cSHihgv1tiEP2MSttW1wrrWkfKm1ZT32n85I+qwCSTqshkmkcgQl2yxnoLWlS&#10;RJ9bBtSqSeWpOvjtZqU9I6g1X69LesbL/ZaWzr6B0A15OZTSoDIqkmy1MgQzFR+rtU1RmYU3Ikgk&#10;DrQla4PNKxHucVBicGKt6JBbCPEBPEmP0NA4xXtaWo0EEUeLsw79z7/tp3xSBEU560nKBP/HDrzk&#10;TH+3pJXLyWyWtJ+d2df5lBx/GtmcRuzOrJBYmdDgOpHNlB/10Ww9mheaumU6lUJgBZ09ED06qziM&#10;GM2tkMtlTiO9O4i39tGJ1DzxlOh9OryAd6MEImnnDo+y/yCDITdVWlzuIrYqa+SdV5JXcmhWstDG&#10;uU7DeOrnrPe/z+IXAAAA//8DAFBLAwQUAAYACAAAACEAM2YCTN0AAAAKAQAADwAAAGRycy9kb3du&#10;cmV2LnhtbEyPwU7DMAyG70i8Q2QkLoglVFu2labThLQDxw0krl6TtRWJUzXZ1r095gQny/Kn399f&#10;babgxcWNqY9k4GWmQDhqou2pNfD5sXtegUgZyaKP5AzcXIJNfX9XYWnjlfbucsit4BBKJRroch5K&#10;KVPTuYBpFgdHfDvFMWDmdWylHfHK4cHLQiktA/bEHzoc3Fvnmu/DORjY3mT2+7TePVlNWuev9I5+&#10;Zczjw7R9BZHdlP9g+NVndajZ6RjPZJPwBgq90IwaWC55MjBXBXc5MqkWc5B1Jf9XqH8AAAD//wMA&#10;UEsBAi0AFAAGAAgAAAAhALaDOJL+AAAA4QEAABMAAAAAAAAAAAAAAAAAAAAAAFtDb250ZW50X1R5&#10;cGVzXS54bWxQSwECLQAUAAYACAAAACEAOP0h/9YAAACUAQAACwAAAAAAAAAAAAAAAAAvAQAAX3Jl&#10;bHMvLnJlbHNQSwECLQAUAAYACAAAACEAJJwlEWYCAADFBAAADgAAAAAAAAAAAAAAAAAuAgAAZHJz&#10;L2Uyb0RvYy54bWxQSwECLQAUAAYACAAAACEAM2YCTN0AAAAKAQAADwAAAAAAAAAAAAAAAADABAAA&#10;ZHJzL2Rvd25yZXYueG1sUEsFBgAAAAAEAAQA8wAAAMoFAAAAAA==&#10;" filled="f" strokecolor="red" strokeweight="1pt">
                <v:stroke joinstyle="miter"/>
              </v:oval>
            </w:pict>
          </mc:Fallback>
        </mc:AlternateContent>
      </w: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149D7" wp14:editId="2308FF42">
                <wp:simplePos x="0" y="0"/>
                <wp:positionH relativeFrom="column">
                  <wp:posOffset>2779275</wp:posOffset>
                </wp:positionH>
                <wp:positionV relativeFrom="paragraph">
                  <wp:posOffset>1046806</wp:posOffset>
                </wp:positionV>
                <wp:extent cx="871249" cy="176609"/>
                <wp:effectExtent l="0" t="0" r="24130" b="139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49" cy="17660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098AF" id="Oval 6" o:spid="_x0000_s1026" style="position:absolute;margin-left:218.85pt;margin-top:82.45pt;width:68.6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rWZQIAAMUEAAAOAAAAZHJzL2Uyb0RvYy54bWysVMtu2zAQvBfoPxC8N5IN106EyIGRwEWB&#10;IAngBDmvKcoiwFdJ2nL69d2l5CRteiqqA7XLfZAzmtXl1dFodpAhKmdrPjkrOZNWuEbZXc2fHtdf&#10;zjmLCWwD2llZ8xcZ+dXy86fL3ldy6jqnGxkYNrGx6n3Nu5R8VRRRdNJAPHNeWgy2LhhI6IZd0QTo&#10;sbvRxbQs50XvQuODEzJG3L0ZgnyZ+7etFOm+baNMTNcc75byGvK6pbVYXkK1C+A7JcZrwD/cwoCy&#10;eOhrqxtIwPZBfWhllAguujadCWcK17ZKyIwB0UzKP9BsOvAyY0Fyon+lKf6/tuLu8BCYamo+58yC&#10;wU90fwDN5sRM72OFCRv/EEYvokkwj20w9EYA7JjZfHllUx4TE7h5vphMZxecCQxNFvN5eUE9i7di&#10;H2L6Jp1hZNRcaq18JLxQweE2piH7lEXb1q2V1rgPlbasx77TRYmfVQBKp9WQ0DQewUS74wz0DjUp&#10;Usgto9OqoXKqjmG3vdaBIdSar9clPuPlfkujs28gdkNeDlEaVEYllK1WBmFS8alaW4rKLLwRAZE4&#10;0EbW1jUvSHhwgxKjF2uFh9xCTA8QUHqIBscp3ePSaocQ3Whx1rnw82/7lI+KwChnPUoZ4f/YQ5Cc&#10;6e8WtXIxmc1I+9mZfV1M0QnvI9v3Ebs31w5ZmeDgepFNyk/6ZLbBmWecuhWdiiGwAs8eiB6d6zSM&#10;GM6tkKtVTkO9e0i3duMFNSeeiN7H4zMEP0ogoXbu3En2H2Qw5FKldat9cq3KGnnjFeVFDs5KFto4&#10;1zSM7/2c9fb3Wf4CAAD//wMAUEsDBBQABgAIAAAAIQD2toCf3gAAAAsBAAAPAAAAZHJzL2Rvd25y&#10;ZXYueG1sTI9BT8MwDIXvSPyHyEhc0JYyRrqWptOEtAPHDSSuXpO1FYlTNdnW/Xu8E9xsv6fn71Xr&#10;yTtxtmPsA2l4nmcgLDXB9NRq+PrczlYgYkIy6AJZDVcbYV3f31VYmnChnT3vUys4hGKJGrqUhlLK&#10;2HTWY5yHwRJrxzB6TLyOrTQjXjjcO7nIMiU99sQfOhzse2ebn/3Ja9hcZXK7WGyfjCKl0nf8QLfS&#10;+vFh2ryBSHZKf2a44TM61Mx0CCcyUTgNy5c8ZysLalmAYMdrfhsOfCkWOci6kv871L8AAAD//wMA&#10;UEsBAi0AFAAGAAgAAAAhALaDOJL+AAAA4QEAABMAAAAAAAAAAAAAAAAAAAAAAFtDb250ZW50X1R5&#10;cGVzXS54bWxQSwECLQAUAAYACAAAACEAOP0h/9YAAACUAQAACwAAAAAAAAAAAAAAAAAvAQAAX3Jl&#10;bHMvLnJlbHNQSwECLQAUAAYACAAAACEAKz361mUCAADFBAAADgAAAAAAAAAAAAAAAAAuAgAAZHJz&#10;L2Uyb0RvYy54bWxQSwECLQAUAAYACAAAACEA9raAn94AAAALAQAADwAAAAAAAAAAAAAAAAC/BAAA&#10;ZHJzL2Rvd25yZXYueG1sUEsFBgAAAAAEAAQA8wAAAMo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72323CB" wp14:editId="66735980">
            <wp:extent cx="5012851" cy="1594900"/>
            <wp:effectExtent l="19050" t="19050" r="16510" b="247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1782" cy="1623194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F03172" w14:textId="2D48DFC5" w:rsidR="00136541" w:rsidRDefault="00136541" w:rsidP="00136541">
      <w:pPr>
        <w:pStyle w:val="ListParagraph"/>
        <w:ind w:left="1080"/>
        <w:rPr>
          <w:rFonts w:ascii="Arial" w:hAnsi="Arial" w:cs="Arial"/>
          <w:b/>
        </w:rPr>
      </w:pPr>
    </w:p>
    <w:p w14:paraId="5FBD5E5C" w14:textId="7D95C769" w:rsidR="00A11B1F" w:rsidRPr="00136541" w:rsidRDefault="00A11B1F" w:rsidP="00136541">
      <w:pPr>
        <w:pStyle w:val="ListParagraph"/>
        <w:ind w:left="1080"/>
        <w:rPr>
          <w:rFonts w:ascii="Arial" w:hAnsi="Arial" w:cs="Arial"/>
          <w:b/>
        </w:rPr>
      </w:pPr>
    </w:p>
    <w:p w14:paraId="6D2107EC" w14:textId="4858F9E4" w:rsidR="00136541" w:rsidRPr="00136541" w:rsidRDefault="005F0DCD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Click the </w:t>
      </w:r>
      <w:r w:rsidRPr="00A11B1F">
        <w:rPr>
          <w:rFonts w:ascii="Arial" w:hAnsi="Arial" w:cs="Arial"/>
          <w:b/>
        </w:rPr>
        <w:t>Browse</w:t>
      </w:r>
      <w:r w:rsidRPr="005F0DCD">
        <w:rPr>
          <w:rFonts w:ascii="Arial" w:hAnsi="Arial" w:cs="Arial"/>
        </w:rPr>
        <w:t xml:space="preserve"> button to display the </w:t>
      </w:r>
      <w:r w:rsidRPr="00A11B1F">
        <w:rPr>
          <w:rFonts w:ascii="Arial" w:hAnsi="Arial" w:cs="Arial"/>
          <w:b/>
        </w:rPr>
        <w:t>Open</w:t>
      </w:r>
      <w:r w:rsidRPr="005F0DCD">
        <w:rPr>
          <w:rFonts w:ascii="Arial" w:hAnsi="Arial" w:cs="Arial"/>
        </w:rPr>
        <w:t xml:space="preserve"> dialogue. </w:t>
      </w:r>
    </w:p>
    <w:p w14:paraId="70123A51" w14:textId="22DF0C9B" w:rsidR="00136541" w:rsidRPr="00136541" w:rsidRDefault="00A11B1F" w:rsidP="00136541">
      <w:pPr>
        <w:pStyle w:val="ListParagraph"/>
        <w:ind w:left="1080"/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A6E8A" wp14:editId="53AC6606">
                <wp:simplePos x="0" y="0"/>
                <wp:positionH relativeFrom="column">
                  <wp:posOffset>1589130</wp:posOffset>
                </wp:positionH>
                <wp:positionV relativeFrom="paragraph">
                  <wp:posOffset>7459</wp:posOffset>
                </wp:positionV>
                <wp:extent cx="3095614" cy="1119117"/>
                <wp:effectExtent l="0" t="0" r="86360" b="622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14" cy="111911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417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25.15pt;margin-top:.6pt;width:243.75pt;height:8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U85gEAAK0DAAAOAAAAZHJzL2Uyb0RvYy54bWysU02P0zAQvSPxHyzfaZICu9uo6Qq1lAuC&#10;Sgs/YOrYiSV/aWya9t8zdrNlgRuiB3fGM/Nm5vll/Xi2hp0kRu1dx5tFzZl0wvfaDR3//m3/5oGz&#10;mMD1YLyTHb/IyB83r1+tp9DKpR+96SUyAnGxnULHx5RCW1VRjNJCXPggHQWVRwuJXByqHmEidGuq&#10;ZV3fVZPHPqAXMka63V2DfFPwlZIifVUqysRMx2m2VE4s5zGf1WYN7YAQRi3mMeAfprCgHTW9Qe0g&#10;AfuB+i8oqwX66FVaCG8rr5QWsuxA2zT1H9s8jRBk2YXIieFGU/x/sOLL6YBM9/R2K84cWHqjp4Sg&#10;hzGxD4h+YlvvHPHokVEK8TWF2FLZ1h1w9mI4YF7+rNDmf1qLnQvHlxvH8pyYoMu39er9XfOOM0Gx&#10;pmlWTXOfUatf5QFj+iS9ZdnoeJzHuc3RFKbh9Dmma+FzQe7t/F4bQ/fQGscm6rG8r+nlBZC6lIFE&#10;pg20b3QDZ2AGkq1IWCCjN7rP5bk64nDcGmQnIOns9zX95jl/S8u9dxDHa14J5TRorU6kbKNtxx9y&#10;8ay1BNp8dD1Ll0BUJ9TgBiNnZONypSy6nbfLbF/5zdbR95dCe5U90kQhbtZvFt1Ln+yXX9nmJwAA&#10;AP//AwBQSwMEFAAGAAgAAAAhAIA5n7/dAAAACQEAAA8AAABkcnMvZG93bnJldi54bWxMj81OwzAQ&#10;hO9IvIO1SFwQtUlLU4U4VUAgKm60FedtvCShsR3FbhPenuUEx9E3mp98PdlOnGkIrXca7mYKBLnK&#10;m9bVGva7l9sViBDRGey8Iw3fFGBdXF7kmBk/unc6b2MtOMSFDDU0MfaZlKFqyGKY+Z4cs08/WIws&#10;h1qaAUcOt51MlFpKi63jhgZ7emqoOm5PVsNx8xpvxtWkyupt8TU9l8njEj+0vr6aygcQkab4Z4bf&#10;+TwdCt508Cdngug0JPdqzlYGCQjm6TzlKwfWaboAWeTy/4PiBwAA//8DAFBLAQItABQABgAIAAAA&#10;IQC2gziS/gAAAOEBAAATAAAAAAAAAAAAAAAAAAAAAABbQ29udGVudF9UeXBlc10ueG1sUEsBAi0A&#10;FAAGAAgAAAAhADj9If/WAAAAlAEAAAsAAAAAAAAAAAAAAAAALwEAAF9yZWxzLy5yZWxzUEsBAi0A&#10;FAAGAAgAAAAhAHAmVTzmAQAArQMAAA4AAAAAAAAAAAAAAAAALgIAAGRycy9lMm9Eb2MueG1sUEsB&#10;Ai0AFAAGAAgAAAAhAIA5n7/dAAAACQEAAA8AAAAAAAAAAAAAAAAAQAQAAGRycy9kb3ducmV2Lnht&#10;bFBLBQYAAAAABAAEAPMAAABKBQAAAAA=&#10;" strokecolor="red" strokeweight="1pt">
                <v:stroke endarrow="block" joinstyle="miter"/>
              </v:shape>
            </w:pict>
          </mc:Fallback>
        </mc:AlternateContent>
      </w:r>
      <w:r w:rsidR="00136541"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27F7E" wp14:editId="7C34D6F6">
                <wp:simplePos x="0" y="0"/>
                <wp:positionH relativeFrom="column">
                  <wp:posOffset>4349990</wp:posOffset>
                </wp:positionH>
                <wp:positionV relativeFrom="paragraph">
                  <wp:posOffset>1048179</wp:posOffset>
                </wp:positionV>
                <wp:extent cx="688219" cy="194833"/>
                <wp:effectExtent l="0" t="0" r="17145" b="1524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19" cy="19483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67C12" id="Oval 11" o:spid="_x0000_s1026" style="position:absolute;margin-left:342.5pt;margin-top:82.55pt;width:54.2pt;height:1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aRZwIAAMcEAAAOAAAAZHJzL2Uyb0RvYy54bWysVE1vGyEQvVfqf0Dcm7UdN3FWWUdWIleV&#10;oiZSUuU8ZsGLBAwF7HX66zuw6yRteqrqA55hPuA93uzl1cEatpchanQNn55MOJNOYKvdtuHfH9ef&#10;FpzFBK4Fg042/FlGfrX8+OGy97WcYYemlYFRExfr3je8S8nXVRVFJy3EE/TSUVBhsJDIDduqDdBT&#10;d2uq2WRyVvUYWh9QyBhp92YI8mXpr5QU6U6pKBMzDae7pbKGsm7yWi0vod4G8J0W4zXgH25hQTs6&#10;9KXVDSRgu6DftbJaBIyo0olAW6FSWsiCgdBMJ3+geejAy4KFyIn+hab4/9qKb/v7wHRLbzflzIGl&#10;N7rbg2HkEje9jzWlPPj7MHqRzAz0oILN/wSBHQqfzy98ykNigjbPFovZ9IIzQaHpxXxxepp7Vq/F&#10;PsT0RaJl2Wi4NEb7mBFDDfvbmIbsY1bedrjWxtA+1MaxnvrOzif0sAJIPMpAItN6ghPdljMwW1Kl&#10;SKG0jGh0m8tzdQzbzbUJjLA2fL2e0G+83G9p+ewbiN2QV0I5DWqrEwnXaNvwRS4+VhuXo7JIb0SQ&#10;SRxoy9YG22eiPOCgxejFWtMhtxDTPQQSH6GhgUp3tCiDBBFHi7MOw8+/7ed80gRFOetJzAT/xw6C&#10;5Mx8daSWi+l8ntVfnPnn8xk54W1k8zbidvYaiRUSBN2umDk/maOpAtonmrtVPpVC4ASdPRA9Otdp&#10;GDKaXCFXq5JGiveQbt2DF7l55inT+3h4guBHCSTSzjc8Cv+dDIbcXOlwtUuodNHIK68kr+zQtBSh&#10;jZOdx/GtX7Jevz/LXwAAAP//AwBQSwMEFAAGAAgAAAAhAEhkN/veAAAACwEAAA8AAABkcnMvZG93&#10;bnJldi54bWxMj8FOwzAQRO9I/IO1SFwQdQrETUKcqkLqgWMLElc3dpMIex3F2zb9e5YTHHdmNPum&#10;Xs/Bi7Ob0hBRw3KRgXDYRjtgp+HzY/tYgEhk0Bof0Wm4ugTr5vamNpWNF9y58546wSWYKqOhJxor&#10;KVPbu2DSIo4O2TvGKRjic+qkncyFy4OXT1mmZDAD8ofejO6td+33/hQ0bK6S/C6V2werUCn6Su/G&#10;F1rf382bVxDkZvoLwy8+o0PDTId4QpuE16CKnLcQGypfguDEqnx+AXFgpcwLkE0t/29ofgAAAP//&#10;AwBQSwECLQAUAAYACAAAACEAtoM4kv4AAADhAQAAEwAAAAAAAAAAAAAAAAAAAAAAW0NvbnRlbnRf&#10;VHlwZXNdLnhtbFBLAQItABQABgAIAAAAIQA4/SH/1gAAAJQBAAALAAAAAAAAAAAAAAAAAC8BAABf&#10;cmVscy8ucmVsc1BLAQItABQABgAIAAAAIQC0/saRZwIAAMcEAAAOAAAAAAAAAAAAAAAAAC4CAABk&#10;cnMvZTJvRG9jLnhtbFBLAQItABQABgAIAAAAIQBIZDf73gAAAAsBAAAPAAAAAAAAAAAAAAAAAMEE&#10;AABkcnMvZG93bnJldi54bWxQSwUGAAAAAAQABADzAAAAzAUAAAAA&#10;" filled="f" strokecolor="red" strokeweight="1pt">
                <v:stroke joinstyle="miter"/>
              </v:oval>
            </w:pict>
          </mc:Fallback>
        </mc:AlternateContent>
      </w:r>
      <w:r w:rsidR="00136541">
        <w:rPr>
          <w:noProof/>
        </w:rPr>
        <w:drawing>
          <wp:inline distT="0" distB="0" distL="0" distR="0" wp14:anchorId="03CB89A2" wp14:editId="0499294C">
            <wp:extent cx="4362577" cy="1388940"/>
            <wp:effectExtent l="19050" t="19050" r="19050" b="209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7306" cy="1396813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51E6C7" w14:textId="29DC4751" w:rsidR="00136541" w:rsidRPr="000A7F20" w:rsidRDefault="005F0DCD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6. Navigate to the location of the downloaded </w:t>
      </w:r>
      <w:proofErr w:type="spellStart"/>
      <w:r w:rsidRPr="005F0DCD">
        <w:rPr>
          <w:rFonts w:ascii="Arial" w:hAnsi="Arial" w:cs="Arial"/>
        </w:rPr>
        <w:t>Fileset</w:t>
      </w:r>
      <w:proofErr w:type="spellEnd"/>
      <w:r w:rsidRPr="005F0DCD">
        <w:rPr>
          <w:rFonts w:ascii="Arial" w:hAnsi="Arial" w:cs="Arial"/>
        </w:rPr>
        <w:t xml:space="preserve">. </w:t>
      </w:r>
    </w:p>
    <w:p w14:paraId="3E7BA356" w14:textId="7DB4F9C6" w:rsidR="00136541" w:rsidRPr="00A11B1F" w:rsidRDefault="005F0DCD" w:rsidP="00A11B1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A11B1F">
        <w:rPr>
          <w:rFonts w:ascii="Arial" w:hAnsi="Arial" w:cs="Arial"/>
        </w:rPr>
        <w:t xml:space="preserve">Highlight the file then click the </w:t>
      </w:r>
      <w:r w:rsidRPr="00A11B1F">
        <w:rPr>
          <w:rFonts w:ascii="Arial" w:hAnsi="Arial" w:cs="Arial"/>
          <w:b/>
        </w:rPr>
        <w:t xml:space="preserve">open </w:t>
      </w:r>
      <w:r w:rsidRPr="00A11B1F">
        <w:rPr>
          <w:rFonts w:ascii="Arial" w:hAnsi="Arial" w:cs="Arial"/>
        </w:rPr>
        <w:t xml:space="preserve">button. Alternatively, double-click the required MFS file to return to the import </w:t>
      </w:r>
      <w:proofErr w:type="spellStart"/>
      <w:r w:rsidRPr="00A11B1F">
        <w:rPr>
          <w:rFonts w:ascii="Arial" w:hAnsi="Arial" w:cs="Arial"/>
        </w:rPr>
        <w:t>Fileset</w:t>
      </w:r>
      <w:proofErr w:type="spellEnd"/>
      <w:r w:rsidRPr="00A11B1F">
        <w:rPr>
          <w:rFonts w:ascii="Arial" w:hAnsi="Arial" w:cs="Arial"/>
        </w:rPr>
        <w:t xml:space="preserve"> page.</w:t>
      </w:r>
    </w:p>
    <w:p w14:paraId="00B22B22" w14:textId="1C3C9B51" w:rsidR="000A7F20" w:rsidRPr="00A11B1F" w:rsidRDefault="00A11B1F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32E2A5" wp14:editId="6FBD705C">
                <wp:simplePos x="0" y="0"/>
                <wp:positionH relativeFrom="column">
                  <wp:posOffset>2054180</wp:posOffset>
                </wp:positionH>
                <wp:positionV relativeFrom="paragraph">
                  <wp:posOffset>183202</wp:posOffset>
                </wp:positionV>
                <wp:extent cx="1227569" cy="1027812"/>
                <wp:effectExtent l="0" t="0" r="67945" b="5842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569" cy="102781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0CCBC" id="Straight Arrow Connector 21" o:spid="_x0000_s1026" type="#_x0000_t32" style="position:absolute;margin-left:161.75pt;margin-top:14.45pt;width:96.65pt;height:8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GZ5AEAAK0DAAAOAAAAZHJzL2Uyb0RvYy54bWysU12v0zAMfUfiP0R5Z/2QuBvVuiu0MV4Q&#10;XOnCD/DSpI2ULzlh3f49TlbGBd4QfUjt2D62T0+3jxdr2Fli1N71vFnVnEkn/KDd2PNvX49vNpzF&#10;BG4A453s+VVG/rh7/Wo7h062fvJmkMgIxMVuDj2fUgpdVUUxSQtx5YN0FFQeLSRycawGhJnQrana&#10;un6oZo9DQC9kjHR7uAX5ruArJUX6olSUiZme02ypnFjOUz6r3Ra6ESFMWixjwD9MYUE7anqHOkAC&#10;9h31X1BWC/TRq7QS3lZeKS1k2YG2aeo/tnmeIMiyC5ETw52m+P9gxefzEzI99LxtOHNg6Rs9JwQ9&#10;Tom9R/Qz23vniEePjFKIrznEjsr27gkXL4YnzMtfFNr8prXYpXB8vXMsL4kJumzadv324R1ngmJN&#10;3a43TZtRq1/lAWP6KL1l2eh5XMa5z9EUpuH8KaZb4c+C3Nv5ozaG7qEzjs254bqmLy+A1KUMJDJt&#10;oH2jGzkDM5JsRcICGb3RQy7P1RHH094gOwNJ53is6Vnm/C0t9z5AnG55JZTToLM6kbKNtj3f5OJF&#10;awm0+eAGlq6BqE6owY1GLsjG5UpZdLtsl9m+8Zutkx+uhfYqe6SJQtyi3yy6lz7ZL/+y3Q8AAAD/&#10;/wMAUEsDBBQABgAIAAAAIQCRdm0X3wAAAAoBAAAPAAAAZHJzL2Rvd25yZXYueG1sTI/BTsMwEETv&#10;SPyDtUhcELWb0igNcaqAQCBuFMR5myxJaGxHsduYv2c5wXG1TzNvim00gzjR5HtnNSwXCgTZ2jW9&#10;bTW8vz1eZyB8QNvg4Cxp+CYP2/L8rMC8cbN9pdMutIJDrM9RQxfCmEvp644M+oUbyfLv000GA59T&#10;K5sJZw43g0yUSqXB3nJDhyPdd1Qfdkej4fD8FK7mLKqqfrn5ig9Vcpfih9aXF7G6BREohj8YfvVZ&#10;HUp22rujbbwYNKyS1ZpRDUm2AcHAepnylj2TG5WBLAv5f0L5AwAA//8DAFBLAQItABQABgAIAAAA&#10;IQC2gziS/gAAAOEBAAATAAAAAAAAAAAAAAAAAAAAAABbQ29udGVudF9UeXBlc10ueG1sUEsBAi0A&#10;FAAGAAgAAAAhADj9If/WAAAAlAEAAAsAAAAAAAAAAAAAAAAALwEAAF9yZWxzLy5yZWxzUEsBAi0A&#10;FAAGAAgAAAAhAKRnMZnkAQAArQMAAA4AAAAAAAAAAAAAAAAALgIAAGRycy9lMm9Eb2MueG1sUEsB&#10;Ai0AFAAGAAgAAAAhAJF2bRffAAAACgEAAA8AAAAAAAAAAAAAAAAAPgQAAGRycy9kb3ducmV2Lnht&#10;bFBLBQYAAAAABAAEAPMAAABKBQAAAAA=&#10;" strokecolor="red" strokeweight="1pt">
                <v:stroke endarrow="block" joinstyle="miter"/>
              </v:shape>
            </w:pict>
          </mc:Fallback>
        </mc:AlternateContent>
      </w:r>
      <w:r w:rsidR="005F0DCD" w:rsidRPr="005F0DCD">
        <w:rPr>
          <w:rFonts w:ascii="Arial" w:hAnsi="Arial" w:cs="Arial"/>
        </w:rPr>
        <w:t xml:space="preserve">Details of the selected </w:t>
      </w:r>
      <w:proofErr w:type="spellStart"/>
      <w:r w:rsidR="005F0DCD" w:rsidRPr="005F0DCD">
        <w:rPr>
          <w:rFonts w:ascii="Arial" w:hAnsi="Arial" w:cs="Arial"/>
        </w:rPr>
        <w:t>Fileset</w:t>
      </w:r>
      <w:proofErr w:type="spellEnd"/>
      <w:r w:rsidR="005F0DCD" w:rsidRPr="005F0DCD">
        <w:rPr>
          <w:rFonts w:ascii="Arial" w:hAnsi="Arial" w:cs="Arial"/>
        </w:rPr>
        <w:t xml:space="preserve"> are displayed including the version number of the </w:t>
      </w:r>
      <w:proofErr w:type="spellStart"/>
      <w:r w:rsidR="005F0DCD" w:rsidRPr="005F0DCD">
        <w:rPr>
          <w:rFonts w:ascii="Arial" w:hAnsi="Arial" w:cs="Arial"/>
        </w:rPr>
        <w:t>Fileset</w:t>
      </w:r>
      <w:proofErr w:type="spellEnd"/>
      <w:r w:rsidR="005F0DCD" w:rsidRPr="005F0DCD">
        <w:rPr>
          <w:rFonts w:ascii="Arial" w:hAnsi="Arial" w:cs="Arial"/>
        </w:rPr>
        <w:t xml:space="preserve">, the release date and the </w:t>
      </w:r>
      <w:proofErr w:type="spellStart"/>
      <w:r w:rsidR="005F0DCD" w:rsidRPr="005F0DCD">
        <w:rPr>
          <w:rFonts w:ascii="Arial" w:hAnsi="Arial" w:cs="Arial"/>
        </w:rPr>
        <w:t>Fileset</w:t>
      </w:r>
      <w:proofErr w:type="spellEnd"/>
      <w:r w:rsidR="005F0DCD" w:rsidRPr="005F0DCD">
        <w:rPr>
          <w:rFonts w:ascii="Arial" w:hAnsi="Arial" w:cs="Arial"/>
        </w:rPr>
        <w:t xml:space="preserve"> description. </w:t>
      </w:r>
    </w:p>
    <w:p w14:paraId="2948CDF6" w14:textId="20F072E7" w:rsidR="00A11B1F" w:rsidRDefault="00A11B1F" w:rsidP="00A11B1F">
      <w:pPr>
        <w:pStyle w:val="ListParagraph"/>
        <w:ind w:left="1080"/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E7D834" wp14:editId="0C4FD7E6">
                <wp:simplePos x="0" y="0"/>
                <wp:positionH relativeFrom="column">
                  <wp:posOffset>1827255</wp:posOffset>
                </wp:positionH>
                <wp:positionV relativeFrom="paragraph">
                  <wp:posOffset>828165</wp:posOffset>
                </wp:positionV>
                <wp:extent cx="2233015" cy="132676"/>
                <wp:effectExtent l="0" t="0" r="15240" b="2032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015" cy="13267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24D44" id="Oval 20" o:spid="_x0000_s1026" style="position:absolute;margin-left:143.9pt;margin-top:65.2pt;width:175.85pt;height:1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GRZgIAAMgEAAAOAAAAZHJzL2Uyb0RvYy54bWysVMlu2zAQvRfoPxC8N5KVtULkwEjgokCQ&#10;GEiKnMcUZRHgVpK2nH59Zyg5S9NTUR2oGc5Cvqc3urzaG812MkTlbMNnRyVn0grXKrtp+I/H5ZcL&#10;zmIC24J2Vjb8WUZ+Nf/86XLwtaxc73QrA8MmNtaDb3ifkq+LIopeGohHzkuLwc4FAwndsCnaAAN2&#10;N7qoyvKsGFxofXBCxoi7N2OQz3P/rpMi3XddlInphuPdUl5DXte0FvNLqDcBfK/EdA34h1sYUBYP&#10;fWl1AwnYNqgPrYwSwUXXpSPhTOG6TgmZMSCaWfkHmocevMxYkJzoX2iK/6+tuNutAlNtwyukx4LB&#10;b3S/A83QRW4GH2tMefCrMHkRTQK674KhN0Jg+8zn8wufcp+YwM2qOj4uZ6ecCYzNjquz8zNqWrxW&#10;+xDTN+kMI6PhUmvlI0GGGna3MY3Zhyzatm6ptMZ9qLVlA/atzku8ugBUT6choWk84ol2wxnoDcpS&#10;pJBbRqdVS+VUHcNmfa0DQ7ANXy5LfKbLvUujs28g9mNeDlEa1EYlVK5WpuEXVHyo1paiMmtvQkAs&#10;jryRtXbtM3Ie3CjG6MVS4SG3ENMKAqoP0eBEpXtcOu0QopssznoXfv1tn/JRFBjlbEA1I/yfWwiS&#10;M/3doly+zk5OSP7ZOTk9p48d3kbWbyN2a64dsjLD2fUim5Sf9MHsgjNPOHgLOhVDYAWePRI9Oddp&#10;nDIcXSEXi5yGkveQbu2DF9SceCJ6H/dPEPwkgYTiuXMH5X+QwZhLldYttsl1KmvklVeUFzk4Lllo&#10;02jTPL71c9brD2j+GwAA//8DAFBLAwQUAAYACAAAACEA3bH4Ut4AAAALAQAADwAAAGRycy9kb3du&#10;cmV2LnhtbEyPwU7DMBBE70j8g7VIXBB12lCThjhVhdQDxxYkrtvYJBH2OordNv37bk9wnJ3RzNtq&#10;PXknTnaMfSAN81kGwlITTE+thq/P7XMBIiYkgy6Q1XCxEdb1/V2FpQln2tnTPrWCSyiWqKFLaSil&#10;jE1nPcZZGCyx9xNGj4nl2Eoz4pnLvZOLLFPSY0+80OFg3zvb/O6PXsPmIpPbxdX2yShSKn3HD3SF&#10;1o8P0+YNRLJT+gvDDZ/RoWamQziSicJpWBSvjJ7YyLMXEJxQ+WoJ4sCX5TwHWVfy/w/1FQAA//8D&#10;AFBLAQItABQABgAIAAAAIQC2gziS/gAAAOEBAAATAAAAAAAAAAAAAAAAAAAAAABbQ29udGVudF9U&#10;eXBlc10ueG1sUEsBAi0AFAAGAAgAAAAhADj9If/WAAAAlAEAAAsAAAAAAAAAAAAAAAAALwEAAF9y&#10;ZWxzLy5yZWxzUEsBAi0AFAAGAAgAAAAhAACrMZFmAgAAyAQAAA4AAAAAAAAAAAAAAAAALgIAAGRy&#10;cy9lMm9Eb2MueG1sUEsBAi0AFAAGAAgAAAAhAN2x+FLeAAAACwEAAA8AAAAAAAAAAAAAAAAAwAQA&#10;AGRycy9kb3ducmV2LnhtbFBLBQYAAAAABAAEAPMAAADLBQAAAAA=&#10;" filled="f" strokecolor="red" strokeweight="1pt">
                <v:stroke joinstyle="miter"/>
              </v:oval>
            </w:pict>
          </mc:Fallback>
        </mc:AlternateContent>
      </w:r>
      <w:r w:rsidRPr="005F0D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9A5ED3" wp14:editId="20D8BC74">
                <wp:simplePos x="0" y="0"/>
                <wp:positionH relativeFrom="column">
                  <wp:posOffset>1519707</wp:posOffset>
                </wp:positionH>
                <wp:positionV relativeFrom="paragraph">
                  <wp:posOffset>1796673</wp:posOffset>
                </wp:positionV>
                <wp:extent cx="2521467" cy="504300"/>
                <wp:effectExtent l="0" t="57150" r="0" b="2921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1467" cy="5043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01DBE" id="Straight Arrow Connector 18" o:spid="_x0000_s1026" type="#_x0000_t32" style="position:absolute;margin-left:119.65pt;margin-top:141.45pt;width:198.55pt;height:39.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8pg6wEAALYDAAAOAAAAZHJzL2Uyb0RvYy54bWysU02P0zAQvSPxHyzfadKyX4qarlBLuSCo&#10;tLD3qWMnlvylsWnaf8/YyVYL3NDmYHlsz5s3b17Wj2dr2Eli1N61fLmoOZNO+E67vuU/f+w/PHAW&#10;E7gOjHey5RcZ+ePm/bv1GBq58oM3nURGIC42Y2j5kFJoqiqKQVqICx+ko0vl0UKiEPuqQxgJ3Zpq&#10;Vdd31eixC+iFjJFOd9Ml3xR8paRI35WKMjHTcuKWyoplPea12qyh6RHCoMVMA/6DhQXtqOgVagcJ&#10;2C/U/0BZLdBHr9JCeFt5pbSQpQfqZln/1c3TAEGWXkicGK4yxbeDFd9OB2S6o9nRpBxYmtFTQtD9&#10;kNgnRD+yrXeOdPTI6AnpNYbYUNrWHXCOYjhgbv6s0DJldHgmuCIHNcjORe3LVW15TkzQ4ep2tby5&#10;u+dM0N1tffOxLuOoJpyMFzCmL9JbljctjzOvK6GpBpy+xkRMKPElISc7v9fGlPkax0ZitLqnCkwA&#10;2UwZSLS1gRqPrucMTE/+FQkL7eiN7nJ6BorYH7cG2QnIQ/t9TV+Wgcr98SzX3kEcpnflanKX1Yks&#10;brRt+UNOnk2XQJvPrmPpEkjzhBpcb+SMbFyuLIuB5+6y7JPQeXf03aXoX+WIzFEIzUbO7nsd0/71&#10;77b5DQAA//8DAFBLAwQUAAYACAAAACEATmzu390AAAALAQAADwAAAGRycy9kb3ducmV2LnhtbEyP&#10;wU6EMBCG7ya+QzMm3txia8guUjbExIsXIvoAhY5Alk4JbRd8e+tJbzOZL/98f3ne7cyuuPrJkYLH&#10;QwYMqXdmokHB58frwxGYD5qMnh2hgm/0cK5ub0pdGLfRO17bMLAUQr7QCsYQloJz349otT+4BSnd&#10;vtxqdUjrOnCz6i2F25mLLMu51ROlD6Ne8GXE/tJGq+Ai2rc4NX1jYsy7LlLduHpT6v5ur5+BBdzD&#10;Hwy/+kkdquTUuUjGs1mBkCeZ0DQcxQlYInKZPwHrFMhcSOBVyf93qH4AAAD//wMAUEsBAi0AFAAG&#10;AAgAAAAhALaDOJL+AAAA4QEAABMAAAAAAAAAAAAAAAAAAAAAAFtDb250ZW50X1R5cGVzXS54bWxQ&#10;SwECLQAUAAYACAAAACEAOP0h/9YAAACUAQAACwAAAAAAAAAAAAAAAAAvAQAAX3JlbHMvLnJlbHNQ&#10;SwECLQAUAAYACAAAACEAoOvKYOsBAAC2AwAADgAAAAAAAAAAAAAAAAAuAgAAZHJzL2Uyb0RvYy54&#10;bWxQSwECLQAUAAYACAAAACEATmzu390AAAALAQAADwAAAAAAAAAAAAAAAABFBAAAZHJzL2Rvd25y&#10;ZXYueG1sUEsFBgAAAAAEAAQA8wAAAE8FAAAAAA==&#10;" strokecolor="red" strokeweight="1pt">
                <v:stroke endarrow="block" joinstyle="miter"/>
              </v:shape>
            </w:pict>
          </mc:Fallback>
        </mc:AlternateContent>
      </w:r>
      <w:r w:rsidRPr="005F0DC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6FAF2" wp14:editId="11A9E78B">
                <wp:simplePos x="0" y="0"/>
                <wp:positionH relativeFrom="column">
                  <wp:posOffset>4022931</wp:posOffset>
                </wp:positionH>
                <wp:positionV relativeFrom="paragraph">
                  <wp:posOffset>1681891</wp:posOffset>
                </wp:positionV>
                <wp:extent cx="1169066" cy="223480"/>
                <wp:effectExtent l="0" t="0" r="12065" b="247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66" cy="2234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6CE43" id="Oval 16" o:spid="_x0000_s1026" style="position:absolute;margin-left:316.75pt;margin-top:132.45pt;width:92.05pt;height:1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i3ZwIAAMgEAAAOAAAAZHJzL2Uyb0RvYy54bWysVE1PGzEQvVfqf7B8L7tJ0wARGxSBUlVC&#10;gAQVZ8drZy35q7aTDf31ffZugJaequbgzHjGM37Pb/bi8mA02YsQlbMNnZzUlAjLXavstqHfH9ef&#10;ziiJidmWaWdFQ59FpJfLjx8uer8QU9c53YpAUMTGRe8b2qXkF1UVeScMiyfOC4ugdMGwBDdsqzaw&#10;HtWNrqZ1Pa96F1ofHBcxYvd6CNJlqS+l4OlOyigS0Q3F3VJZQ1k3ea2WF2yxDcx3io/XYP9wC8OU&#10;RdOXUtcsMbIL6l0po3hw0cl0wp2pnJSKi4IBaCb1H2geOuZFwQJyon+hKf6/svx2fx+IavF2c0os&#10;M3ijuz3TBC646X1cIOXB34fRizAz0IMMJv8DAjkUPp9f+BSHRDg2J5P5eT1HXY7YdPp5dlYIr15P&#10;+xDTV+EMyUZDhdbKxwyZLdj+JiY0RfYxK29bt1Zal2fTlvRoMj2t8bKcQT1SswTTeOCJdksJ01vI&#10;kqdQSkanVZuP50IxbDdXOhCAbeh6XeOXEaPdb2m59zWL3ZBXQoNojEpQrlamoWf58PG0trm6KNob&#10;EWQWB96ytXHtMzgPbhBj9Hyt0OSGxXTPAtQHNJiodIdFageIbrQo6Vz4+bf9nA9RIEpJDzUD/o8d&#10;C4IS/c1CLueT2SzLvzizL6dTOOFtZPM2YnfmyoGVCWbX82Lm/KSPpgzOPGHwVrkrQsxy9B6IHp2r&#10;NEwZRpeL1aqkQfKepRv74HkunnnK9D4enljwowQSxHPrjsp/J4MhdxDCapecVEUjr7ziBbODcSlv&#10;OY52nse3fsl6/QAtfwEAAP//AwBQSwMEFAAGAAgAAAAhAOdLOlXfAAAACwEAAA8AAABkcnMvZG93&#10;bnJldi54bWxMj8FOwzAQRO9I/IO1SFwQddKASUM2VYXUA8e2SFzdeEki7HUUu23695gTHFfzNPO2&#10;Xs/OijNNYfCMkC8yEMStNwN3CB+H7WMJIkTNRlvPhHClAOvm9qbWlfEX3tF5HzuRSjhUGqGPcayk&#10;DG1PToeFH4lT9uUnp2M6p06aSV9SubNymWVKOj1wWuj1SG89td/7k0PYXGW0u7DaPhjFSsXP8K5t&#10;iXh/N29eQUSa4x8Mv/pJHZrkdPQnNkFYBFUUzwlFWKqnFYhElPmLAnFEKLIsB9nU8v8PzQ8AAAD/&#10;/wMAUEsBAi0AFAAGAAgAAAAhALaDOJL+AAAA4QEAABMAAAAAAAAAAAAAAAAAAAAAAFtDb250ZW50&#10;X1R5cGVzXS54bWxQSwECLQAUAAYACAAAACEAOP0h/9YAAACUAQAACwAAAAAAAAAAAAAAAAAvAQAA&#10;X3JlbHMvLnJlbHNQSwECLQAUAAYACAAAACEAWHfYt2cCAADIBAAADgAAAAAAAAAAAAAAAAAuAgAA&#10;ZHJzL2Uyb0RvYy54bWxQSwECLQAUAAYACAAAACEA50s6Vd8AAAALAQAADwAAAAAAAAAAAAAAAADB&#10;BAAAZHJzL2Rvd25yZXYueG1sUEsFBgAAAAAEAAQA8wAAAM0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6E1F4AD" wp14:editId="55749206">
            <wp:extent cx="4517036" cy="2083338"/>
            <wp:effectExtent l="19050" t="19050" r="17145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4967" cy="2100833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211B51" w14:textId="46FA9C6A" w:rsidR="00A11B1F" w:rsidRPr="00A11B1F" w:rsidRDefault="00A11B1F" w:rsidP="00A11B1F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0783E2F5" w14:textId="77777777" w:rsidR="000A7F20" w:rsidRPr="000A7F20" w:rsidRDefault="005F0DCD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Click the </w:t>
      </w:r>
      <w:r w:rsidRPr="00A11B1F">
        <w:rPr>
          <w:rFonts w:ascii="Arial" w:hAnsi="Arial" w:cs="Arial"/>
          <w:b/>
        </w:rPr>
        <w:t xml:space="preserve">Import </w:t>
      </w:r>
      <w:proofErr w:type="spellStart"/>
      <w:r w:rsidRPr="00A11B1F">
        <w:rPr>
          <w:rFonts w:ascii="Arial" w:hAnsi="Arial" w:cs="Arial"/>
          <w:b/>
        </w:rPr>
        <w:t>Fileset</w:t>
      </w:r>
      <w:proofErr w:type="spellEnd"/>
      <w:r w:rsidRPr="005F0DCD">
        <w:rPr>
          <w:rFonts w:ascii="Arial" w:hAnsi="Arial" w:cs="Arial"/>
        </w:rPr>
        <w:t xml:space="preserve"> button to import the </w:t>
      </w:r>
      <w:proofErr w:type="spellStart"/>
      <w:r w:rsidRPr="005F0DCD">
        <w:rPr>
          <w:rFonts w:ascii="Arial" w:hAnsi="Arial" w:cs="Arial"/>
        </w:rPr>
        <w:t>Fileset</w:t>
      </w:r>
      <w:proofErr w:type="spellEnd"/>
      <w:r w:rsidRPr="005F0DCD">
        <w:rPr>
          <w:rFonts w:ascii="Arial" w:hAnsi="Arial" w:cs="Arial"/>
        </w:rPr>
        <w:t xml:space="preserve"> into Sims. When the import is finished, </w:t>
      </w:r>
      <w:proofErr w:type="gramStart"/>
      <w:r w:rsidRPr="005F0DCD">
        <w:rPr>
          <w:rFonts w:ascii="Arial" w:hAnsi="Arial" w:cs="Arial"/>
        </w:rPr>
        <w:t>Import</w:t>
      </w:r>
      <w:proofErr w:type="gramEnd"/>
      <w:r w:rsidRPr="005F0DCD">
        <w:rPr>
          <w:rFonts w:ascii="Arial" w:hAnsi="Arial" w:cs="Arial"/>
        </w:rPr>
        <w:t xml:space="preserve"> successful is displayed in the bottom left-hand side of the </w:t>
      </w:r>
      <w:proofErr w:type="spellStart"/>
      <w:r w:rsidRPr="005F0DCD">
        <w:rPr>
          <w:rFonts w:ascii="Arial" w:hAnsi="Arial" w:cs="Arial"/>
        </w:rPr>
        <w:t>Fileset</w:t>
      </w:r>
      <w:proofErr w:type="spellEnd"/>
      <w:r w:rsidRPr="005F0DCD">
        <w:rPr>
          <w:rFonts w:ascii="Arial" w:hAnsi="Arial" w:cs="Arial"/>
        </w:rPr>
        <w:t xml:space="preserve"> panel and you will be advised to restart Sims. This ensures that the newly imported data will take effect. </w:t>
      </w:r>
    </w:p>
    <w:p w14:paraId="172A2093" w14:textId="786398F0" w:rsidR="000A7F20" w:rsidRPr="000A7F20" w:rsidRDefault="005F0DCD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r w:rsidRPr="005F0DCD">
        <w:rPr>
          <w:rFonts w:ascii="Arial" w:hAnsi="Arial" w:cs="Arial"/>
        </w:rPr>
        <w:t xml:space="preserve">Click the </w:t>
      </w:r>
      <w:r w:rsidR="00A11B1F">
        <w:rPr>
          <w:rFonts w:ascii="Arial" w:hAnsi="Arial" w:cs="Arial"/>
          <w:b/>
        </w:rPr>
        <w:t>O</w:t>
      </w:r>
      <w:r w:rsidRPr="00A11B1F">
        <w:rPr>
          <w:rFonts w:ascii="Arial" w:hAnsi="Arial" w:cs="Arial"/>
          <w:b/>
        </w:rPr>
        <w:t xml:space="preserve">k </w:t>
      </w:r>
      <w:r w:rsidRPr="005F0DCD">
        <w:rPr>
          <w:rFonts w:ascii="Arial" w:hAnsi="Arial" w:cs="Arial"/>
        </w:rPr>
        <w:t>button</w:t>
      </w:r>
      <w:r w:rsidR="000A7F20">
        <w:rPr>
          <w:rFonts w:ascii="Arial" w:hAnsi="Arial" w:cs="Arial"/>
        </w:rPr>
        <w:t>.</w:t>
      </w:r>
    </w:p>
    <w:p w14:paraId="65559676" w14:textId="77777777" w:rsidR="000A7F20" w:rsidRPr="000A7F20" w:rsidRDefault="000A7F20" w:rsidP="005F0DC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52"/>
          <w:szCs w:val="36"/>
        </w:rPr>
      </w:pPr>
      <w:proofErr w:type="gramStart"/>
      <w:r w:rsidRPr="00A11B1F">
        <w:rPr>
          <w:rFonts w:ascii="Arial" w:hAnsi="Arial" w:cs="Arial"/>
          <w:b/>
        </w:rPr>
        <w:t>C</w:t>
      </w:r>
      <w:r w:rsidR="005F0DCD" w:rsidRPr="00A11B1F">
        <w:rPr>
          <w:rFonts w:ascii="Arial" w:hAnsi="Arial" w:cs="Arial"/>
          <w:b/>
        </w:rPr>
        <w:t>lose down</w:t>
      </w:r>
      <w:proofErr w:type="gramEnd"/>
      <w:r w:rsidR="005F0DCD" w:rsidRPr="005F0DCD">
        <w:rPr>
          <w:rFonts w:ascii="Arial" w:hAnsi="Arial" w:cs="Arial"/>
        </w:rPr>
        <w:t xml:space="preserve"> SIMS and then </w:t>
      </w:r>
      <w:r w:rsidR="005F0DCD" w:rsidRPr="00A11B1F">
        <w:rPr>
          <w:rFonts w:ascii="Arial" w:hAnsi="Arial" w:cs="Arial"/>
          <w:b/>
        </w:rPr>
        <w:t>reopen</w:t>
      </w:r>
      <w:r w:rsidR="005F0DCD" w:rsidRPr="005F0DCD">
        <w:rPr>
          <w:rFonts w:ascii="Arial" w:hAnsi="Arial" w:cs="Arial"/>
        </w:rPr>
        <w:t>.</w:t>
      </w:r>
    </w:p>
    <w:p w14:paraId="60E268C2" w14:textId="32C0E61E" w:rsidR="0014770C" w:rsidRPr="000A7F20" w:rsidRDefault="005F0DCD" w:rsidP="000A7F2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A7F20">
        <w:rPr>
          <w:rFonts w:ascii="Arial" w:hAnsi="Arial" w:cs="Arial"/>
        </w:rPr>
        <w:t>When you go to run a new census via Routines – Statutory Return – School Census on the top line you will see Census Return for Term Year (</w:t>
      </w:r>
      <w:proofErr w:type="spellStart"/>
      <w:r w:rsidRPr="000A7F20">
        <w:rPr>
          <w:rFonts w:ascii="Arial" w:hAnsi="Arial" w:cs="Arial"/>
        </w:rPr>
        <w:t>Fileset</w:t>
      </w:r>
      <w:proofErr w:type="spellEnd"/>
      <w:r w:rsidRPr="000A7F20">
        <w:rPr>
          <w:rFonts w:ascii="Arial" w:hAnsi="Arial" w:cs="Arial"/>
        </w:rPr>
        <w:t xml:space="preserve"> ID ???) The new </w:t>
      </w:r>
      <w:proofErr w:type="spellStart"/>
      <w:r w:rsidRPr="000A7F20">
        <w:rPr>
          <w:rFonts w:ascii="Arial" w:hAnsi="Arial" w:cs="Arial"/>
        </w:rPr>
        <w:t>Fileset</w:t>
      </w:r>
      <w:proofErr w:type="spellEnd"/>
      <w:r w:rsidRPr="000A7F20">
        <w:rPr>
          <w:rFonts w:ascii="Arial" w:hAnsi="Arial" w:cs="Arial"/>
        </w:rPr>
        <w:t xml:space="preserve"> number should be there. If you require any </w:t>
      </w:r>
      <w:r w:rsidR="000A7F20">
        <w:rPr>
          <w:rFonts w:ascii="Arial" w:hAnsi="Arial" w:cs="Arial"/>
        </w:rPr>
        <w:t xml:space="preserve">further </w:t>
      </w:r>
      <w:r w:rsidRPr="000A7F20">
        <w:rPr>
          <w:rFonts w:ascii="Arial" w:hAnsi="Arial" w:cs="Arial"/>
        </w:rPr>
        <w:t>assistance call 0345 2226802</w:t>
      </w:r>
    </w:p>
    <w:sectPr w:rsidR="0014770C" w:rsidRPr="000A7F20" w:rsidSect="000A7F20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9CB"/>
    <w:multiLevelType w:val="hybridMultilevel"/>
    <w:tmpl w:val="465A7780"/>
    <w:lvl w:ilvl="0" w:tplc="E4B6D390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62A3911"/>
    <w:multiLevelType w:val="hybridMultilevel"/>
    <w:tmpl w:val="8C16BB42"/>
    <w:lvl w:ilvl="0" w:tplc="C860AE68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4011"/>
    <w:multiLevelType w:val="hybridMultilevel"/>
    <w:tmpl w:val="09DCAE28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0C"/>
    <w:rsid w:val="000A7F20"/>
    <w:rsid w:val="00134A7C"/>
    <w:rsid w:val="00136541"/>
    <w:rsid w:val="0014770C"/>
    <w:rsid w:val="002F3008"/>
    <w:rsid w:val="0033520F"/>
    <w:rsid w:val="004D49C8"/>
    <w:rsid w:val="00506E07"/>
    <w:rsid w:val="005A1AAC"/>
    <w:rsid w:val="005F0DCD"/>
    <w:rsid w:val="008C03E0"/>
    <w:rsid w:val="00960B5D"/>
    <w:rsid w:val="009B4389"/>
    <w:rsid w:val="00A11B1F"/>
    <w:rsid w:val="00BE36F8"/>
    <w:rsid w:val="00D6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9C6F"/>
  <w15:chartTrackingRefBased/>
  <w15:docId w15:val="{39510D10-4474-4540-B745-86F70FA0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0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y.schoolicts.co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988A69C721D4BB0164BADD5CFEC29" ma:contentTypeVersion="3" ma:contentTypeDescription="Create a new document." ma:contentTypeScope="" ma:versionID="f1bb5fa9137674b0b6001cef7c30d4cb">
  <xsd:schema xmlns:xsd="http://www.w3.org/2001/XMLSchema" xmlns:xs="http://www.w3.org/2001/XMLSchema" xmlns:p="http://schemas.microsoft.com/office/2006/metadata/properties" xmlns:ns2="58dbcef0-51c5-40ed-87cc-d46587bd511d" xmlns:ns3="068c5038-6b23-409c-a15c-03b2472d6aa3" targetNamespace="http://schemas.microsoft.com/office/2006/metadata/properties" ma:root="true" ma:fieldsID="ca0bf72cb9bd789d9b3dcf112ee990e8" ns2:_="" ns3:_="">
    <xsd:import namespace="58dbcef0-51c5-40ed-87cc-d46587bd511d"/>
    <xsd:import namespace="068c5038-6b23-409c-a15c-03b2472d6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bcef0-51c5-40ed-87cc-d46587bd5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c5038-6b23-409c-a15c-03b2472d6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05357-C9FC-4B6B-A3B2-4C262BA42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0A73-BDE6-48F3-A3E1-07F2B7F00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bcef0-51c5-40ed-87cc-d46587bd511d"/>
    <ds:schemaRef ds:uri="068c5038-6b23-409c-a15c-03b2472d6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724BE-200E-46A0-9C48-19B83AB397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Felton</dc:creator>
  <cp:keywords/>
  <dc:description/>
  <cp:lastModifiedBy>Nicola Gaughan</cp:lastModifiedBy>
  <cp:revision>3</cp:revision>
  <dcterms:created xsi:type="dcterms:W3CDTF">2019-04-08T08:10:00Z</dcterms:created>
  <dcterms:modified xsi:type="dcterms:W3CDTF">2019-04-08T08:44:00Z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0x010100CBE988A69C721D4BB0164BADD5CFEC29</vt:lpwstr>
  </property>
</Properties>
</file>